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05012F" w:rsidRPr="0005012F" w14:paraId="5D551537" w14:textId="77777777" w:rsidTr="00050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14:paraId="228D74C5" w14:textId="77777777" w:rsidR="0005012F" w:rsidRPr="0005012F" w:rsidRDefault="0005012F" w:rsidP="0005012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27C57638" w14:textId="77777777" w:rsidR="0005012F" w:rsidRPr="0005012F" w:rsidRDefault="0005012F" w:rsidP="0005012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5012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5012F" w:rsidRPr="0005012F" w14:paraId="0FA54238" w14:textId="77777777" w:rsidTr="000501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41BB4C7" w14:textId="109C6C94" w:rsidR="0005012F" w:rsidRPr="0005012F" w:rsidRDefault="0005012F" w:rsidP="0005012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2731" w:type="dxa"/>
            <w:vAlign w:val="bottom"/>
          </w:tcPr>
          <w:p w14:paraId="55F2E8F2" w14:textId="77777777" w:rsidR="0005012F" w:rsidRPr="0005012F" w:rsidRDefault="0005012F" w:rsidP="0005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14:paraId="62DF5DA9" w14:textId="77777777" w:rsidR="0005012F" w:rsidRPr="0005012F" w:rsidRDefault="0005012F" w:rsidP="00050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2E18FCC1" w14:textId="16C50C35" w:rsidR="0005012F" w:rsidRPr="0005012F" w:rsidRDefault="0005012F" w:rsidP="0005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18-П</w:t>
            </w:r>
          </w:p>
        </w:tc>
      </w:tr>
      <w:tr w:rsidR="0005012F" w:rsidRPr="0005012F" w14:paraId="1F6C2C6A" w14:textId="77777777" w:rsidTr="000501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14:paraId="51EA2A78" w14:textId="77777777" w:rsidR="0005012F" w:rsidRPr="0005012F" w:rsidRDefault="0005012F" w:rsidP="0005012F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47790882" w14:textId="4B903C56" w:rsidR="0090227F" w:rsidRPr="0090227F" w:rsidRDefault="0090227F" w:rsidP="0090227F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9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Hlk99981064"/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Кировской области от 15.05.2007 № 94/210</w:t>
      </w:r>
      <w:bookmarkEnd w:id="0"/>
      <w:r w:rsidR="00B9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«Об образовании Молодежного правительства Кировской области»</w:t>
      </w:r>
    </w:p>
    <w:p w14:paraId="094837E6" w14:textId="3602512F" w:rsidR="0090227F" w:rsidRPr="0090227F" w:rsidRDefault="0090227F" w:rsidP="00965CB7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14:paraId="32952FC6" w14:textId="1A5630BA" w:rsidR="0090227F" w:rsidRDefault="0090227F" w:rsidP="00965CB7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58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Кировской области </w:t>
      </w:r>
      <w:r w:rsidR="00265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15.05.2007 № 94/210 «Об образовании Молодежного правительства Кировской области» следующ</w:t>
      </w:r>
      <w:r w:rsidR="00A95E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A95E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76B63B" w14:textId="5604C1E1" w:rsidR="00D877F0" w:rsidRDefault="00A95EA1" w:rsidP="00965CB7">
      <w:pPr>
        <w:tabs>
          <w:tab w:val="left" w:pos="851"/>
          <w:tab w:val="left" w:pos="993"/>
          <w:tab w:val="left" w:pos="8931"/>
        </w:tabs>
        <w:spacing w:after="0" w:line="36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 в</w:t>
      </w:r>
      <w:r w:rsidR="00D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C62" w:rsidRPr="0086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0C62" w:rsidRPr="0086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0C62" w:rsidRPr="0086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D877F0" w:rsidRPr="00D877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877F0" w:rsidRPr="00D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вышеуказанным постановлением, </w:t>
      </w:r>
      <w:r w:rsidR="00965C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 1.</w:t>
      </w:r>
    </w:p>
    <w:p w14:paraId="31FD6744" w14:textId="1F1A22E9" w:rsidR="00B949F4" w:rsidRDefault="00B949F4" w:rsidP="00965CB7">
      <w:pPr>
        <w:tabs>
          <w:tab w:val="left" w:pos="851"/>
          <w:tab w:val="left" w:pos="993"/>
          <w:tab w:val="left" w:pos="8931"/>
        </w:tabs>
        <w:spacing w:after="0" w:line="36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изменения в Положении о конкурсе по формированию Молодежного правительства Кировской области, утвержденном вышеуказанным постановлением, согласно приложению № 2.</w:t>
      </w:r>
    </w:p>
    <w:p w14:paraId="64F47B8F" w14:textId="382DD846" w:rsidR="00BC676D" w:rsidRPr="00BC676D" w:rsidRDefault="00BC676D" w:rsidP="00965CB7">
      <w:pPr>
        <w:pStyle w:val="a9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C676D">
        <w:rPr>
          <w:rFonts w:ascii="Times New Roman" w:hAnsi="Times New Roman" w:cs="Times New Roman"/>
          <w:sz w:val="28"/>
          <w:szCs w:val="28"/>
        </w:rPr>
        <w:t xml:space="preserve">2. Пункт </w:t>
      </w:r>
      <w:r w:rsidR="001A4153">
        <w:rPr>
          <w:rFonts w:ascii="Times New Roman" w:hAnsi="Times New Roman" w:cs="Times New Roman"/>
          <w:sz w:val="28"/>
          <w:szCs w:val="28"/>
        </w:rPr>
        <w:t>5</w:t>
      </w:r>
      <w:r w:rsidRPr="00BC67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1234F7C4" w14:textId="57CC4737" w:rsidR="00BC676D" w:rsidRPr="00BC676D" w:rsidRDefault="00BC676D" w:rsidP="00965CB7">
      <w:pPr>
        <w:pStyle w:val="a9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6D">
        <w:rPr>
          <w:rFonts w:ascii="Times New Roman" w:hAnsi="Times New Roman" w:cs="Times New Roman"/>
          <w:sz w:val="28"/>
          <w:szCs w:val="28"/>
        </w:rPr>
        <w:t>«</w:t>
      </w:r>
      <w:r w:rsidR="001A4153">
        <w:rPr>
          <w:rFonts w:ascii="Times New Roman" w:hAnsi="Times New Roman" w:cs="Times New Roman"/>
          <w:sz w:val="28"/>
          <w:szCs w:val="28"/>
        </w:rPr>
        <w:t>5</w:t>
      </w:r>
      <w:r w:rsidRPr="00BC676D">
        <w:rPr>
          <w:rFonts w:ascii="Times New Roman" w:hAnsi="Times New Roman" w:cs="Times New Roman"/>
          <w:sz w:val="28"/>
          <w:szCs w:val="28"/>
        </w:rPr>
        <w:t xml:space="preserve">. Контроль за выполнением постановления возложить </w:t>
      </w:r>
      <w:r w:rsidR="00965CB7">
        <w:rPr>
          <w:rFonts w:ascii="Times New Roman" w:hAnsi="Times New Roman" w:cs="Times New Roman"/>
          <w:sz w:val="28"/>
          <w:szCs w:val="28"/>
        </w:rPr>
        <w:br/>
      </w:r>
      <w:r w:rsidRPr="00BC676D">
        <w:rPr>
          <w:rFonts w:ascii="Times New Roman" w:hAnsi="Times New Roman" w:cs="Times New Roman"/>
          <w:sz w:val="28"/>
          <w:szCs w:val="28"/>
        </w:rPr>
        <w:t>на</w:t>
      </w:r>
      <w:r w:rsidR="00065549">
        <w:rPr>
          <w:rFonts w:ascii="Times New Roman" w:hAnsi="Times New Roman" w:cs="Times New Roman"/>
          <w:sz w:val="28"/>
          <w:szCs w:val="28"/>
        </w:rPr>
        <w:t xml:space="preserve"> м</w:t>
      </w:r>
      <w:r w:rsidRPr="00BC676D">
        <w:rPr>
          <w:rFonts w:ascii="Times New Roman" w:hAnsi="Times New Roman" w:cs="Times New Roman"/>
          <w:sz w:val="28"/>
          <w:szCs w:val="28"/>
        </w:rPr>
        <w:t>инистерство молодежной политики Кировской области».</w:t>
      </w:r>
    </w:p>
    <w:p w14:paraId="5AD308E9" w14:textId="456B6F5F" w:rsidR="00BC676D" w:rsidRDefault="001A4153" w:rsidP="00965CB7">
      <w:pPr>
        <w:tabs>
          <w:tab w:val="left" w:pos="851"/>
          <w:tab w:val="left" w:pos="993"/>
          <w:tab w:val="left" w:pos="8931"/>
        </w:tabs>
        <w:spacing w:after="0" w:line="36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7276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647276" w:rsidRPr="00C84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и распространяет</w:t>
      </w:r>
      <w:r w:rsidR="00917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47276" w:rsidRPr="00C8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</w:t>
      </w:r>
      <w:r w:rsidR="00917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276" w:rsidRPr="00C8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85AD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47276" w:rsidRPr="00C84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9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7276" w:rsidRPr="00C841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472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7276" w:rsidRPr="00C84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55FBF" w14:textId="77777777" w:rsidR="00B949F4" w:rsidRDefault="00B949F4" w:rsidP="0005012F">
      <w:pPr>
        <w:tabs>
          <w:tab w:val="left" w:pos="851"/>
          <w:tab w:val="left" w:pos="993"/>
          <w:tab w:val="left" w:pos="893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B8200" w14:textId="2464C92D" w:rsidR="00B76144" w:rsidRDefault="00B76144" w:rsidP="0005012F">
      <w:pPr>
        <w:tabs>
          <w:tab w:val="left" w:pos="851"/>
          <w:tab w:val="left" w:pos="993"/>
          <w:tab w:val="left" w:pos="893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67E51" w14:textId="47A8C164" w:rsidR="0005012F" w:rsidRDefault="0005012F" w:rsidP="0005012F">
      <w:pPr>
        <w:tabs>
          <w:tab w:val="left" w:pos="851"/>
          <w:tab w:val="left" w:pos="993"/>
          <w:tab w:val="left" w:pos="893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198DA65E" w14:textId="77777777" w:rsidR="0005012F" w:rsidRDefault="0005012F" w:rsidP="0005012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14:paraId="4D0EA061" w14:textId="6BBD43D2" w:rsidR="007A2BA1" w:rsidRPr="0005012F" w:rsidRDefault="0005012F" w:rsidP="0005012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Соколов</w:t>
      </w:r>
    </w:p>
    <w:sectPr w:rsidR="007A2BA1" w:rsidRPr="0005012F" w:rsidSect="00052BCA">
      <w:headerReference w:type="even" r:id="rId7"/>
      <w:headerReference w:type="default" r:id="rId8"/>
      <w:headerReference w:type="first" r:id="rId9"/>
      <w:pgSz w:w="11906" w:h="16838"/>
      <w:pgMar w:top="709" w:right="851" w:bottom="709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DF7A" w14:textId="77777777" w:rsidR="000A7A73" w:rsidRDefault="000A7A73">
      <w:pPr>
        <w:spacing w:after="0" w:line="240" w:lineRule="auto"/>
      </w:pPr>
      <w:r>
        <w:separator/>
      </w:r>
    </w:p>
  </w:endnote>
  <w:endnote w:type="continuationSeparator" w:id="0">
    <w:p w14:paraId="2E160C4C" w14:textId="77777777" w:rsidR="000A7A73" w:rsidRDefault="000A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88E4" w14:textId="77777777" w:rsidR="000A7A73" w:rsidRDefault="000A7A73">
      <w:pPr>
        <w:spacing w:after="0" w:line="240" w:lineRule="auto"/>
      </w:pPr>
      <w:r>
        <w:separator/>
      </w:r>
    </w:p>
  </w:footnote>
  <w:footnote w:type="continuationSeparator" w:id="0">
    <w:p w14:paraId="5038BA35" w14:textId="77777777" w:rsidR="000A7A73" w:rsidRDefault="000A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6275" w14:textId="4BE23077" w:rsidR="00E1361A" w:rsidRDefault="004B64D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C9">
      <w:rPr>
        <w:rStyle w:val="a5"/>
        <w:noProof/>
      </w:rPr>
      <w:t>2</w:t>
    </w:r>
    <w:r>
      <w:rPr>
        <w:rStyle w:val="a5"/>
      </w:rPr>
      <w:fldChar w:fldCharType="end"/>
    </w:r>
  </w:p>
  <w:p w14:paraId="20AFFFF1" w14:textId="77777777" w:rsidR="00E1361A" w:rsidRDefault="00E13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80B9" w14:textId="77777777" w:rsidR="00E1361A" w:rsidRDefault="004B64D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E72">
      <w:rPr>
        <w:rStyle w:val="a5"/>
        <w:noProof/>
      </w:rPr>
      <w:t>3</w:t>
    </w:r>
    <w:r>
      <w:rPr>
        <w:rStyle w:val="a5"/>
      </w:rPr>
      <w:fldChar w:fldCharType="end"/>
    </w:r>
  </w:p>
  <w:p w14:paraId="3198F30E" w14:textId="77777777" w:rsidR="00E1361A" w:rsidRDefault="00E1361A" w:rsidP="009225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4F65" w14:textId="33E74683" w:rsidR="0005012F" w:rsidRDefault="0005012F" w:rsidP="0005012F">
    <w:pPr>
      <w:pStyle w:val="a3"/>
      <w:jc w:val="center"/>
    </w:pPr>
    <w:r>
      <w:rPr>
        <w:noProof/>
      </w:rPr>
      <w:drawing>
        <wp:inline distT="0" distB="0" distL="0" distR="0" wp14:anchorId="3DC3B932" wp14:editId="4E4E7B91">
          <wp:extent cx="476250" cy="6000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7F"/>
    <w:rsid w:val="0004124C"/>
    <w:rsid w:val="0005012F"/>
    <w:rsid w:val="00052BCA"/>
    <w:rsid w:val="00065549"/>
    <w:rsid w:val="0008118E"/>
    <w:rsid w:val="000A1B35"/>
    <w:rsid w:val="000A7A73"/>
    <w:rsid w:val="000D4CDF"/>
    <w:rsid w:val="000E2BAD"/>
    <w:rsid w:val="000F412C"/>
    <w:rsid w:val="000F7219"/>
    <w:rsid w:val="001143DA"/>
    <w:rsid w:val="0011796E"/>
    <w:rsid w:val="0013412E"/>
    <w:rsid w:val="00176930"/>
    <w:rsid w:val="00192E4C"/>
    <w:rsid w:val="001A4153"/>
    <w:rsid w:val="001F35AE"/>
    <w:rsid w:val="00205288"/>
    <w:rsid w:val="002353CC"/>
    <w:rsid w:val="002658FE"/>
    <w:rsid w:val="00270A88"/>
    <w:rsid w:val="00304107"/>
    <w:rsid w:val="0036292A"/>
    <w:rsid w:val="003E2F5A"/>
    <w:rsid w:val="003E63D9"/>
    <w:rsid w:val="003F1615"/>
    <w:rsid w:val="00414915"/>
    <w:rsid w:val="00435257"/>
    <w:rsid w:val="00472CF1"/>
    <w:rsid w:val="00485ADB"/>
    <w:rsid w:val="004B64D1"/>
    <w:rsid w:val="004E0B78"/>
    <w:rsid w:val="004F34F6"/>
    <w:rsid w:val="004F5D76"/>
    <w:rsid w:val="005552C3"/>
    <w:rsid w:val="00583D9B"/>
    <w:rsid w:val="005E3E06"/>
    <w:rsid w:val="00610165"/>
    <w:rsid w:val="0061350D"/>
    <w:rsid w:val="00615AE8"/>
    <w:rsid w:val="00647276"/>
    <w:rsid w:val="006577A2"/>
    <w:rsid w:val="006723DE"/>
    <w:rsid w:val="0070045A"/>
    <w:rsid w:val="00711292"/>
    <w:rsid w:val="007149E4"/>
    <w:rsid w:val="007273FB"/>
    <w:rsid w:val="0073265A"/>
    <w:rsid w:val="00734F50"/>
    <w:rsid w:val="00735E72"/>
    <w:rsid w:val="00736D46"/>
    <w:rsid w:val="00757D39"/>
    <w:rsid w:val="00761F6D"/>
    <w:rsid w:val="007A2BA1"/>
    <w:rsid w:val="007B1E9C"/>
    <w:rsid w:val="007B28D0"/>
    <w:rsid w:val="007C110F"/>
    <w:rsid w:val="007C5FC9"/>
    <w:rsid w:val="00804544"/>
    <w:rsid w:val="00860C62"/>
    <w:rsid w:val="00884590"/>
    <w:rsid w:val="00894B8D"/>
    <w:rsid w:val="008A2AE4"/>
    <w:rsid w:val="0090227F"/>
    <w:rsid w:val="009136D5"/>
    <w:rsid w:val="0091721B"/>
    <w:rsid w:val="00922560"/>
    <w:rsid w:val="00922907"/>
    <w:rsid w:val="00943B8A"/>
    <w:rsid w:val="00945A41"/>
    <w:rsid w:val="009475DC"/>
    <w:rsid w:val="00947988"/>
    <w:rsid w:val="0096101D"/>
    <w:rsid w:val="00965CB7"/>
    <w:rsid w:val="009863FA"/>
    <w:rsid w:val="009D0E70"/>
    <w:rsid w:val="00A07A11"/>
    <w:rsid w:val="00A348C4"/>
    <w:rsid w:val="00A866DB"/>
    <w:rsid w:val="00A95EA1"/>
    <w:rsid w:val="00AE4468"/>
    <w:rsid w:val="00B72C4D"/>
    <w:rsid w:val="00B76144"/>
    <w:rsid w:val="00B949F4"/>
    <w:rsid w:val="00BC676D"/>
    <w:rsid w:val="00BD17B8"/>
    <w:rsid w:val="00BF2758"/>
    <w:rsid w:val="00C5594F"/>
    <w:rsid w:val="00C67FB0"/>
    <w:rsid w:val="00C841B0"/>
    <w:rsid w:val="00D12A4F"/>
    <w:rsid w:val="00D50B7E"/>
    <w:rsid w:val="00D877F0"/>
    <w:rsid w:val="00E000CD"/>
    <w:rsid w:val="00E11C3B"/>
    <w:rsid w:val="00E1361A"/>
    <w:rsid w:val="00E74497"/>
    <w:rsid w:val="00EA245D"/>
    <w:rsid w:val="00EA418A"/>
    <w:rsid w:val="00EE0657"/>
    <w:rsid w:val="00EF1099"/>
    <w:rsid w:val="00F54C6D"/>
    <w:rsid w:val="00F8162D"/>
    <w:rsid w:val="00F900DC"/>
    <w:rsid w:val="00FA0955"/>
    <w:rsid w:val="00FA1899"/>
    <w:rsid w:val="00FA3834"/>
    <w:rsid w:val="00FD04CC"/>
    <w:rsid w:val="00FD7F23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C854"/>
  <w15:docId w15:val="{74F0A751-EC38-4C06-9494-3EEE97E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2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022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0227F"/>
  </w:style>
  <w:style w:type="paragraph" w:styleId="a6">
    <w:name w:val="List Paragraph"/>
    <w:basedOn w:val="a"/>
    <w:uiPriority w:val="34"/>
    <w:qFormat/>
    <w:rsid w:val="00A95EA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2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560"/>
  </w:style>
  <w:style w:type="paragraph" w:styleId="a9">
    <w:name w:val="No Spacing"/>
    <w:uiPriority w:val="1"/>
    <w:qFormat/>
    <w:rsid w:val="004E0B7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1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1EA4-62DE-4ED6-A971-78A807C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7</cp:revision>
  <cp:lastPrinted>2023-12-08T09:16:00Z</cp:lastPrinted>
  <dcterms:created xsi:type="dcterms:W3CDTF">2023-11-23T12:47:00Z</dcterms:created>
  <dcterms:modified xsi:type="dcterms:W3CDTF">2024-01-26T11:55:00Z</dcterms:modified>
</cp:coreProperties>
</file>